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Times New Roman" w:hAnsi="Times New Roman" w:eastAsia="方正小标宋简体"/>
          <w:sz w:val="44"/>
          <w:szCs w:val="44"/>
          <w:highlight w:val="none"/>
        </w:rPr>
      </w:pPr>
      <w:r>
        <w:rPr>
          <w:rFonts w:ascii="Times New Roman" w:hAnsi="Times New Roman" w:eastAsia="方正小标宋简体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highlight w:val="none"/>
        </w:rPr>
        <w:t>1</w:t>
      </w:r>
      <w:r>
        <w:rPr>
          <w:rFonts w:ascii="Times New Roman" w:hAnsi="Times New Roman" w:eastAsia="方正小标宋简体"/>
          <w:sz w:val="44"/>
          <w:szCs w:val="44"/>
          <w:highlight w:val="none"/>
        </w:rPr>
        <w:t>年浙江省工程研究中心申报汇总表</w:t>
      </w:r>
    </w:p>
    <w:p>
      <w:pPr>
        <w:spacing w:line="500" w:lineRule="exact"/>
        <w:ind w:firstLine="720" w:firstLineChars="300"/>
        <w:rPr>
          <w:rFonts w:ascii="Times New Roman" w:hAnsi="Times New Roman" w:eastAsia="黑体"/>
          <w:sz w:val="24"/>
          <w:highlight w:val="none"/>
        </w:rPr>
      </w:pPr>
      <w:r>
        <w:rPr>
          <w:rFonts w:ascii="Times New Roman" w:hAnsi="Times New Roman" w:eastAsia="黑体"/>
          <w:sz w:val="24"/>
          <w:highlight w:val="none"/>
        </w:rPr>
        <w:t>主管部门：</w:t>
      </w:r>
    </w:p>
    <w:tbl>
      <w:tblPr>
        <w:tblStyle w:val="3"/>
        <w:tblW w:w="129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743"/>
        <w:gridCol w:w="2221"/>
        <w:gridCol w:w="1686"/>
        <w:gridCol w:w="3009"/>
        <w:gridCol w:w="1920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0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7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highlight w:val="none"/>
              </w:rPr>
              <w:t>申请省工程研究中心名称</w:t>
            </w:r>
          </w:p>
        </w:tc>
        <w:tc>
          <w:tcPr>
            <w:tcW w:w="2221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highlight w:val="none"/>
              </w:rPr>
              <w:t>主要依托单位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highlight w:val="none"/>
              </w:rPr>
              <w:t>共建单位</w:t>
            </w:r>
          </w:p>
        </w:tc>
        <w:tc>
          <w:tcPr>
            <w:tcW w:w="300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highlight w:val="none"/>
              </w:rPr>
              <w:t>建设内容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highlight w:val="none"/>
              </w:rPr>
              <w:t>建设地点</w:t>
            </w:r>
          </w:p>
        </w:tc>
        <w:tc>
          <w:tcPr>
            <w:tcW w:w="1588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黑体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黑体"/>
                <w:kern w:val="0"/>
                <w:szCs w:val="21"/>
                <w:highlight w:val="none"/>
              </w:rPr>
              <w:t>联系人及电话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04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43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221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1686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3009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1920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1588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04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1743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221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1686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3009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1920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1588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04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1743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221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1686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3009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1920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1588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04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1743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221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1686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3009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1920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1588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04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1743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2221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1686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3009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1920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  <w:tc>
          <w:tcPr>
            <w:tcW w:w="1588" w:type="dxa"/>
            <w:vAlign w:val="center"/>
          </w:tcPr>
          <w:p>
            <w:pPr>
              <w:widowControl/>
              <w:spacing w:line="660" w:lineRule="exact"/>
              <w:jc w:val="center"/>
              <w:rPr>
                <w:rFonts w:ascii="Times New Roman" w:hAnsi="Times New Roman"/>
                <w:kern w:val="0"/>
                <w:szCs w:val="21"/>
                <w:highlight w:val="none"/>
              </w:rPr>
            </w:pPr>
          </w:p>
        </w:tc>
      </w:tr>
    </w:tbl>
    <w:p>
      <w:pPr>
        <w:ind w:firstLine="720" w:firstLineChars="300"/>
        <w:rPr>
          <w:highlight w:val="none"/>
        </w:rPr>
      </w:pPr>
      <w:r>
        <w:rPr>
          <w:rFonts w:ascii="Times New Roman" w:hAnsi="Times New Roman" w:eastAsia="楷体_GB2312"/>
          <w:sz w:val="24"/>
          <w:highlight w:val="none"/>
        </w:rPr>
        <w:t>联系人：                                                                       联系电话：</w:t>
      </w:r>
    </w:p>
    <w:p>
      <w:pP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KW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BF9AA0"/>
    <w:rsid w:val="9BBF9AA0"/>
    <w:rsid w:val="D765A116"/>
    <w:rsid w:val="FB3F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Office_1.2.0.1574_F1E327BC-269C-435d-A152-05C5408002CA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2021-06-25T10:11:00Z</dcterms:created>
  <dc:creator>chanvictor</dc:creator>
  <cp:lastModifiedBy>chanvictor</cp:lastModifiedBy>
  <dcterms:modified xsi:type="dcterms:W3CDTF">2021-06-25T10:13:10Z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2052-1.2.0.1574</vt:lpwstr>
  </property>
</Properties>
</file>